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4BF99" w14:textId="393E98F5" w:rsidR="00AF136E" w:rsidRPr="00CE11D0" w:rsidRDefault="00A5688C" w:rsidP="00A5688C">
      <w:pPr>
        <w:jc w:val="center"/>
        <w:rPr>
          <w:sz w:val="20"/>
          <w:szCs w:val="20"/>
        </w:rPr>
      </w:pPr>
      <w:r w:rsidRPr="00CE11D0">
        <w:rPr>
          <w:sz w:val="20"/>
          <w:szCs w:val="20"/>
        </w:rPr>
        <w:t>HOODSPORT FIRE &amp; EMS</w:t>
      </w:r>
    </w:p>
    <w:p w14:paraId="1416C710" w14:textId="35EDFDA1" w:rsidR="00A5688C" w:rsidRPr="00345BC1" w:rsidRDefault="00A5688C" w:rsidP="00A5688C">
      <w:pPr>
        <w:jc w:val="center"/>
        <w:rPr>
          <w:sz w:val="20"/>
          <w:szCs w:val="20"/>
        </w:rPr>
      </w:pPr>
      <w:r w:rsidRPr="00345BC1">
        <w:rPr>
          <w:sz w:val="20"/>
          <w:szCs w:val="20"/>
        </w:rPr>
        <w:t>BOARD OF COMMISSIONERS</w:t>
      </w:r>
      <w:r w:rsidR="006739A3" w:rsidRPr="00345BC1">
        <w:rPr>
          <w:sz w:val="20"/>
          <w:szCs w:val="20"/>
        </w:rPr>
        <w:t xml:space="preserve"> MEETING</w:t>
      </w:r>
    </w:p>
    <w:p w14:paraId="28BDC3BC" w14:textId="45935FCC" w:rsidR="00A5688C" w:rsidRPr="00345BC1" w:rsidRDefault="00295DE0" w:rsidP="008D324A">
      <w:pPr>
        <w:jc w:val="center"/>
        <w:rPr>
          <w:sz w:val="20"/>
          <w:szCs w:val="20"/>
        </w:rPr>
      </w:pPr>
      <w:r>
        <w:rPr>
          <w:sz w:val="20"/>
          <w:szCs w:val="20"/>
        </w:rPr>
        <w:t>10/9</w:t>
      </w:r>
      <w:r w:rsidR="000930EC" w:rsidRPr="00345BC1">
        <w:rPr>
          <w:sz w:val="20"/>
          <w:szCs w:val="20"/>
        </w:rPr>
        <w:t>/2024</w:t>
      </w:r>
    </w:p>
    <w:p w14:paraId="1DED11C6" w14:textId="6E0296E8" w:rsidR="00A5688C" w:rsidRPr="00345BC1" w:rsidRDefault="00A5688C" w:rsidP="00A5688C">
      <w:pPr>
        <w:rPr>
          <w:sz w:val="24"/>
          <w:szCs w:val="24"/>
        </w:rPr>
      </w:pPr>
      <w:r w:rsidRPr="00345BC1">
        <w:rPr>
          <w:sz w:val="24"/>
          <w:szCs w:val="24"/>
        </w:rPr>
        <w:t>COMMISSIONERS</w:t>
      </w:r>
    </w:p>
    <w:p w14:paraId="74642F73" w14:textId="483699E9" w:rsidR="00A5688C" w:rsidRPr="00345BC1" w:rsidRDefault="00A5688C" w:rsidP="00A5688C">
      <w:pPr>
        <w:rPr>
          <w:sz w:val="24"/>
          <w:szCs w:val="24"/>
        </w:rPr>
      </w:pPr>
      <w:r w:rsidRPr="00345BC1">
        <w:rPr>
          <w:sz w:val="24"/>
          <w:szCs w:val="24"/>
        </w:rPr>
        <w:t>Barb Bodin</w:t>
      </w:r>
    </w:p>
    <w:p w14:paraId="71BB50F0" w14:textId="32E4CD08" w:rsidR="00A5688C" w:rsidRPr="00345BC1" w:rsidRDefault="00A5688C" w:rsidP="00A5688C">
      <w:pPr>
        <w:rPr>
          <w:sz w:val="24"/>
          <w:szCs w:val="24"/>
        </w:rPr>
      </w:pPr>
      <w:r w:rsidRPr="00345BC1">
        <w:rPr>
          <w:sz w:val="24"/>
          <w:szCs w:val="24"/>
        </w:rPr>
        <w:t>Gail Cochran</w:t>
      </w:r>
    </w:p>
    <w:p w14:paraId="4865EC16" w14:textId="3BC050F3" w:rsidR="00A5688C" w:rsidRPr="00345BC1" w:rsidRDefault="00A5688C" w:rsidP="00A5688C">
      <w:pPr>
        <w:rPr>
          <w:sz w:val="24"/>
          <w:szCs w:val="24"/>
        </w:rPr>
      </w:pPr>
      <w:r w:rsidRPr="00345BC1">
        <w:rPr>
          <w:sz w:val="24"/>
          <w:szCs w:val="24"/>
        </w:rPr>
        <w:t>Mark McDougall</w:t>
      </w:r>
    </w:p>
    <w:p w14:paraId="7F3763D5" w14:textId="0AE80CDB" w:rsidR="00A5688C" w:rsidRPr="00345BC1" w:rsidRDefault="00A5688C" w:rsidP="00A5688C">
      <w:pPr>
        <w:jc w:val="center"/>
        <w:rPr>
          <w:sz w:val="24"/>
          <w:szCs w:val="24"/>
        </w:rPr>
      </w:pPr>
      <w:r w:rsidRPr="00345BC1">
        <w:rPr>
          <w:sz w:val="24"/>
          <w:szCs w:val="24"/>
        </w:rPr>
        <w:t>AGENDA</w:t>
      </w:r>
    </w:p>
    <w:p w14:paraId="38E752EC" w14:textId="4018D33E" w:rsidR="001E7881" w:rsidRDefault="00A5688C" w:rsidP="00AF3073">
      <w:pPr>
        <w:pStyle w:val="ListParagraph"/>
        <w:numPr>
          <w:ilvl w:val="0"/>
          <w:numId w:val="1"/>
        </w:numPr>
        <w:spacing w:after="0"/>
        <w:rPr>
          <w:sz w:val="24"/>
          <w:szCs w:val="24"/>
        </w:rPr>
      </w:pPr>
      <w:r w:rsidRPr="00345BC1">
        <w:rPr>
          <w:sz w:val="24"/>
          <w:szCs w:val="24"/>
        </w:rPr>
        <w:t>Call to Order/Pledge of Allegiance</w:t>
      </w:r>
    </w:p>
    <w:p w14:paraId="5C4DC8BB" w14:textId="0BA6BEA4" w:rsidR="00EB207E" w:rsidRPr="00345BC1" w:rsidRDefault="00EB207E" w:rsidP="00AF3073">
      <w:pPr>
        <w:pStyle w:val="ListParagraph"/>
        <w:numPr>
          <w:ilvl w:val="0"/>
          <w:numId w:val="1"/>
        </w:numPr>
        <w:spacing w:after="0"/>
        <w:rPr>
          <w:sz w:val="24"/>
          <w:szCs w:val="24"/>
        </w:rPr>
      </w:pPr>
      <w:r w:rsidRPr="00345BC1">
        <w:rPr>
          <w:sz w:val="24"/>
          <w:szCs w:val="24"/>
        </w:rPr>
        <w:t>Consent Agenda</w:t>
      </w:r>
      <w:r w:rsidR="00D43E4E" w:rsidRPr="00345BC1">
        <w:rPr>
          <w:sz w:val="24"/>
          <w:szCs w:val="24"/>
        </w:rPr>
        <w:t xml:space="preserve"> Approval</w:t>
      </w:r>
    </w:p>
    <w:p w14:paraId="703FA89F" w14:textId="4E021609" w:rsidR="00D2119E" w:rsidRPr="00552032" w:rsidRDefault="00A5688C" w:rsidP="00AF3073">
      <w:pPr>
        <w:pStyle w:val="ListParagraph"/>
        <w:numPr>
          <w:ilvl w:val="0"/>
          <w:numId w:val="1"/>
        </w:numPr>
        <w:spacing w:after="0"/>
        <w:rPr>
          <w:sz w:val="24"/>
          <w:szCs w:val="24"/>
        </w:rPr>
      </w:pPr>
      <w:r w:rsidRPr="00552032">
        <w:rPr>
          <w:sz w:val="24"/>
          <w:szCs w:val="24"/>
        </w:rPr>
        <w:t xml:space="preserve">Previous </w:t>
      </w:r>
      <w:r w:rsidR="00695488" w:rsidRPr="00552032">
        <w:rPr>
          <w:sz w:val="24"/>
          <w:szCs w:val="24"/>
        </w:rPr>
        <w:t xml:space="preserve">Regular Meeting Minutes: </w:t>
      </w:r>
      <w:r w:rsidR="00295DE0" w:rsidRPr="00552032">
        <w:rPr>
          <w:sz w:val="24"/>
          <w:szCs w:val="24"/>
        </w:rPr>
        <w:t>September 22, 2024</w:t>
      </w:r>
    </w:p>
    <w:p w14:paraId="41493073" w14:textId="51445187" w:rsidR="00295DE0" w:rsidRPr="00552032" w:rsidRDefault="00295DE0" w:rsidP="00AF3073">
      <w:pPr>
        <w:pStyle w:val="ListParagraph"/>
        <w:numPr>
          <w:ilvl w:val="0"/>
          <w:numId w:val="1"/>
        </w:numPr>
        <w:spacing w:after="0"/>
        <w:rPr>
          <w:sz w:val="24"/>
          <w:szCs w:val="24"/>
        </w:rPr>
      </w:pPr>
      <w:r w:rsidRPr="00552032">
        <w:rPr>
          <w:sz w:val="24"/>
          <w:szCs w:val="24"/>
        </w:rPr>
        <w:t>Previous Special Meeting Minutes: September 24, 2024</w:t>
      </w:r>
    </w:p>
    <w:p w14:paraId="45F0541F" w14:textId="7FF0D4B6" w:rsidR="00A5688C" w:rsidRPr="00CE11D0" w:rsidRDefault="00A5688C" w:rsidP="00AF3073">
      <w:pPr>
        <w:pStyle w:val="ListParagraph"/>
        <w:numPr>
          <w:ilvl w:val="0"/>
          <w:numId w:val="1"/>
        </w:numPr>
        <w:spacing w:after="0"/>
        <w:rPr>
          <w:sz w:val="24"/>
          <w:szCs w:val="24"/>
        </w:rPr>
      </w:pPr>
      <w:r w:rsidRPr="00CE11D0">
        <w:rPr>
          <w:sz w:val="24"/>
          <w:szCs w:val="24"/>
        </w:rPr>
        <w:t>Treasurer’s Report/Payment of Bills and Payroll</w:t>
      </w:r>
    </w:p>
    <w:p w14:paraId="5CED6EC5" w14:textId="2821C0A6" w:rsidR="00A5688C" w:rsidRPr="00CE11D0" w:rsidRDefault="00A5688C" w:rsidP="00AF3073">
      <w:pPr>
        <w:pStyle w:val="ListParagraph"/>
        <w:numPr>
          <w:ilvl w:val="0"/>
          <w:numId w:val="1"/>
        </w:numPr>
        <w:spacing w:after="0"/>
        <w:rPr>
          <w:sz w:val="24"/>
          <w:szCs w:val="24"/>
        </w:rPr>
      </w:pPr>
      <w:r w:rsidRPr="00CE11D0">
        <w:rPr>
          <w:sz w:val="24"/>
          <w:szCs w:val="24"/>
        </w:rPr>
        <w:t>Chiefs Report/Other</w:t>
      </w:r>
    </w:p>
    <w:p w14:paraId="6A82EAA3" w14:textId="4DCCE9D1" w:rsidR="00BE6C79" w:rsidRPr="00CE11D0" w:rsidRDefault="00A5688C" w:rsidP="00AF3073">
      <w:pPr>
        <w:pStyle w:val="ListParagraph"/>
        <w:numPr>
          <w:ilvl w:val="0"/>
          <w:numId w:val="1"/>
        </w:numPr>
        <w:spacing w:after="0"/>
        <w:rPr>
          <w:sz w:val="24"/>
          <w:szCs w:val="24"/>
        </w:rPr>
      </w:pPr>
      <w:r w:rsidRPr="00CE11D0">
        <w:rPr>
          <w:sz w:val="24"/>
          <w:szCs w:val="24"/>
        </w:rPr>
        <w:t>Correspondence</w:t>
      </w:r>
    </w:p>
    <w:p w14:paraId="6ABF07C6" w14:textId="27EA89E8" w:rsidR="004F7056" w:rsidRPr="00957E1F" w:rsidRDefault="00A5688C" w:rsidP="00957E1F">
      <w:pPr>
        <w:pStyle w:val="ListParagraph"/>
        <w:numPr>
          <w:ilvl w:val="0"/>
          <w:numId w:val="1"/>
        </w:numPr>
        <w:spacing w:after="0"/>
        <w:rPr>
          <w:sz w:val="24"/>
          <w:szCs w:val="24"/>
        </w:rPr>
      </w:pPr>
      <w:r w:rsidRPr="00D1535B">
        <w:rPr>
          <w:sz w:val="24"/>
          <w:szCs w:val="24"/>
        </w:rPr>
        <w:t>Old Business</w:t>
      </w:r>
    </w:p>
    <w:p w14:paraId="5C7A4C34" w14:textId="374FDBC9" w:rsidR="007D3220" w:rsidRDefault="007D3220" w:rsidP="00AF3073">
      <w:pPr>
        <w:pStyle w:val="ListParagraph"/>
        <w:numPr>
          <w:ilvl w:val="1"/>
          <w:numId w:val="1"/>
        </w:numPr>
        <w:spacing w:after="0"/>
        <w:rPr>
          <w:sz w:val="24"/>
          <w:szCs w:val="24"/>
        </w:rPr>
      </w:pPr>
      <w:r>
        <w:rPr>
          <w:sz w:val="24"/>
          <w:szCs w:val="24"/>
        </w:rPr>
        <w:t>Radio updates and installs</w:t>
      </w:r>
    </w:p>
    <w:p w14:paraId="393BFDBB" w14:textId="6AA1CF81" w:rsidR="00AF3073" w:rsidRDefault="00AF3073" w:rsidP="00AF3073">
      <w:pPr>
        <w:pStyle w:val="ListParagraph"/>
        <w:numPr>
          <w:ilvl w:val="1"/>
          <w:numId w:val="1"/>
        </w:numPr>
        <w:spacing w:after="0"/>
        <w:rPr>
          <w:sz w:val="24"/>
          <w:szCs w:val="24"/>
        </w:rPr>
      </w:pPr>
      <w:r>
        <w:rPr>
          <w:sz w:val="24"/>
          <w:szCs w:val="24"/>
        </w:rPr>
        <w:t>Boat Update</w:t>
      </w:r>
    </w:p>
    <w:p w14:paraId="1E82B42E" w14:textId="0264B1D6" w:rsidR="009E5CDC" w:rsidRDefault="00F636F1" w:rsidP="00AF3073">
      <w:pPr>
        <w:pStyle w:val="ListParagraph"/>
        <w:numPr>
          <w:ilvl w:val="1"/>
          <w:numId w:val="1"/>
        </w:numPr>
        <w:spacing w:after="0"/>
        <w:rPr>
          <w:sz w:val="24"/>
          <w:szCs w:val="24"/>
        </w:rPr>
      </w:pPr>
      <w:r w:rsidRPr="00D1535B">
        <w:rPr>
          <w:sz w:val="24"/>
          <w:szCs w:val="24"/>
        </w:rPr>
        <w:t>Open Houses</w:t>
      </w:r>
      <w:r w:rsidR="00FD5C29">
        <w:rPr>
          <w:sz w:val="24"/>
          <w:szCs w:val="24"/>
        </w:rPr>
        <w:t>: D</w:t>
      </w:r>
      <w:r w:rsidR="00CE11D0">
        <w:rPr>
          <w:sz w:val="24"/>
          <w:szCs w:val="24"/>
        </w:rPr>
        <w:t xml:space="preserve">ate </w:t>
      </w:r>
      <w:r w:rsidR="00FD5C29">
        <w:rPr>
          <w:sz w:val="24"/>
          <w:szCs w:val="24"/>
        </w:rPr>
        <w:t>TBD</w:t>
      </w:r>
    </w:p>
    <w:p w14:paraId="5EF546A8" w14:textId="49F135EA" w:rsidR="004243C6" w:rsidRPr="00552032" w:rsidRDefault="004243C6" w:rsidP="004243C6">
      <w:pPr>
        <w:pStyle w:val="ListParagraph"/>
        <w:numPr>
          <w:ilvl w:val="1"/>
          <w:numId w:val="1"/>
        </w:numPr>
        <w:spacing w:after="0"/>
        <w:rPr>
          <w:sz w:val="24"/>
          <w:szCs w:val="24"/>
        </w:rPr>
      </w:pPr>
      <w:r w:rsidRPr="00552032">
        <w:rPr>
          <w:sz w:val="24"/>
          <w:szCs w:val="24"/>
        </w:rPr>
        <w:t>2024 Snure Seminar and Commissioner Conference in October</w:t>
      </w:r>
      <w:r w:rsidR="009E4C3D" w:rsidRPr="00552032">
        <w:rPr>
          <w:sz w:val="24"/>
          <w:szCs w:val="24"/>
        </w:rPr>
        <w:t>: All Registered</w:t>
      </w:r>
    </w:p>
    <w:p w14:paraId="28E471FA" w14:textId="53D94E15" w:rsidR="004243C6" w:rsidRPr="00552032" w:rsidRDefault="004243C6" w:rsidP="009E4C3D">
      <w:pPr>
        <w:pStyle w:val="ListParagraph"/>
        <w:numPr>
          <w:ilvl w:val="1"/>
          <w:numId w:val="1"/>
        </w:numPr>
        <w:spacing w:after="0"/>
        <w:rPr>
          <w:sz w:val="24"/>
          <w:szCs w:val="24"/>
        </w:rPr>
      </w:pPr>
      <w:r w:rsidRPr="00552032">
        <w:rPr>
          <w:sz w:val="24"/>
          <w:szCs w:val="24"/>
        </w:rPr>
        <w:t>DNR Grant</w:t>
      </w:r>
      <w:r w:rsidR="009E4C3D" w:rsidRPr="00552032">
        <w:rPr>
          <w:sz w:val="24"/>
          <w:szCs w:val="24"/>
        </w:rPr>
        <w:t>: Received Check</w:t>
      </w:r>
    </w:p>
    <w:p w14:paraId="6739EC64" w14:textId="77777777" w:rsidR="00BA1B2F" w:rsidRPr="00D1535B" w:rsidRDefault="00BA1B2F" w:rsidP="00AF3073">
      <w:pPr>
        <w:pStyle w:val="ListParagraph"/>
        <w:spacing w:after="0"/>
        <w:ind w:left="1440"/>
        <w:rPr>
          <w:sz w:val="24"/>
          <w:szCs w:val="24"/>
        </w:rPr>
      </w:pPr>
    </w:p>
    <w:p w14:paraId="7EE7B408" w14:textId="28A8B43D" w:rsidR="00377D38" w:rsidRDefault="00A5688C" w:rsidP="00AF3073">
      <w:pPr>
        <w:pStyle w:val="ListParagraph"/>
        <w:numPr>
          <w:ilvl w:val="0"/>
          <w:numId w:val="1"/>
        </w:numPr>
        <w:spacing w:after="0"/>
        <w:rPr>
          <w:sz w:val="24"/>
          <w:szCs w:val="24"/>
        </w:rPr>
      </w:pPr>
      <w:r w:rsidRPr="00D1535B">
        <w:rPr>
          <w:sz w:val="24"/>
          <w:szCs w:val="24"/>
        </w:rPr>
        <w:t>New Bus</w:t>
      </w:r>
      <w:r w:rsidR="00AE1E0D" w:rsidRPr="00D1535B">
        <w:rPr>
          <w:sz w:val="24"/>
          <w:szCs w:val="24"/>
        </w:rPr>
        <w:t>ines</w:t>
      </w:r>
      <w:r w:rsidR="00377D38" w:rsidRPr="00D1535B">
        <w:rPr>
          <w:sz w:val="24"/>
          <w:szCs w:val="24"/>
        </w:rPr>
        <w:t>s</w:t>
      </w:r>
    </w:p>
    <w:p w14:paraId="1394C0F4" w14:textId="04144013" w:rsidR="00CE58AC" w:rsidRDefault="00CE58AC" w:rsidP="00CE58AC">
      <w:pPr>
        <w:pStyle w:val="ListParagraph"/>
        <w:numPr>
          <w:ilvl w:val="1"/>
          <w:numId w:val="1"/>
        </w:numPr>
        <w:spacing w:after="0"/>
        <w:rPr>
          <w:sz w:val="24"/>
          <w:szCs w:val="24"/>
        </w:rPr>
      </w:pPr>
      <w:r>
        <w:rPr>
          <w:sz w:val="24"/>
          <w:szCs w:val="24"/>
        </w:rPr>
        <w:t>T 18-1-2 Repairs</w:t>
      </w:r>
    </w:p>
    <w:p w14:paraId="68B58C39" w14:textId="3885C167" w:rsidR="00FD5C29" w:rsidRDefault="00FD5C29" w:rsidP="00CE58AC">
      <w:pPr>
        <w:pStyle w:val="ListParagraph"/>
        <w:numPr>
          <w:ilvl w:val="1"/>
          <w:numId w:val="1"/>
        </w:numPr>
        <w:spacing w:after="0"/>
        <w:rPr>
          <w:sz w:val="24"/>
          <w:szCs w:val="24"/>
        </w:rPr>
      </w:pPr>
      <w:r>
        <w:rPr>
          <w:sz w:val="24"/>
          <w:szCs w:val="24"/>
        </w:rPr>
        <w:t>Resolution for Ambulance Billing</w:t>
      </w:r>
    </w:p>
    <w:p w14:paraId="0AA2E637" w14:textId="2D091DEA" w:rsidR="004243C6" w:rsidRDefault="004243C6" w:rsidP="004243C6">
      <w:pPr>
        <w:pStyle w:val="ListParagraph"/>
        <w:numPr>
          <w:ilvl w:val="1"/>
          <w:numId w:val="1"/>
        </w:numPr>
        <w:spacing w:after="0"/>
        <w:rPr>
          <w:sz w:val="24"/>
          <w:szCs w:val="24"/>
        </w:rPr>
      </w:pPr>
      <w:r>
        <w:rPr>
          <w:sz w:val="24"/>
          <w:szCs w:val="24"/>
        </w:rPr>
        <w:t>Resident Program</w:t>
      </w:r>
    </w:p>
    <w:p w14:paraId="1A5604B6" w14:textId="77777777" w:rsidR="00CE58AC" w:rsidRPr="00552032" w:rsidRDefault="00CE58AC" w:rsidP="00CE58AC">
      <w:pPr>
        <w:pStyle w:val="ListParagraph"/>
        <w:numPr>
          <w:ilvl w:val="1"/>
          <w:numId w:val="1"/>
        </w:numPr>
        <w:spacing w:after="0"/>
        <w:rPr>
          <w:sz w:val="24"/>
          <w:szCs w:val="24"/>
        </w:rPr>
      </w:pPr>
      <w:r w:rsidRPr="00552032">
        <w:rPr>
          <w:rFonts w:ascii="Times New Roman" w:hAnsi="Times New Roman" w:cs="Times New Roman"/>
        </w:rPr>
        <w:t xml:space="preserve">Executive Session </w:t>
      </w:r>
      <w:r w:rsidRPr="00552032">
        <w:rPr>
          <w:rFonts w:ascii="TimesNewRomanPS-BoldItalicMT" w:hAnsi="TimesNewRomanPS-BoldItalicMT" w:cs="TimesNewRomanPS-BoldItalicMT"/>
          <w:b/>
          <w:bCs/>
          <w:i/>
          <w:iCs/>
          <w:sz w:val="24"/>
          <w:szCs w:val="24"/>
        </w:rPr>
        <w:t>RCW 42.30.110(1)(g)</w:t>
      </w:r>
      <w:r w:rsidRPr="00552032">
        <w:rPr>
          <w:rFonts w:ascii="Times New Roman" w:hAnsi="Times New Roman" w:cs="Times New Roman"/>
        </w:rPr>
        <w:t xml:space="preserve">: </w:t>
      </w:r>
      <w:r w:rsidRPr="00552032">
        <w:rPr>
          <w:rFonts w:ascii="TimesNewRomanPS-ItalicMT" w:hAnsi="TimesNewRomanPS-ItalicMT" w:cs="TimesNewRomanPS-ItalicMT"/>
          <w:i/>
          <w:iCs/>
          <w:sz w:val="24"/>
          <w:szCs w:val="24"/>
        </w:rPr>
        <w:t>To evaluate the qualifications of an applicant for public employment or to review the performance of a public employee. However, subject to RCW 42.30.140(4),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p>
    <w:p w14:paraId="7FCE2998" w14:textId="77777777" w:rsidR="00A254E4" w:rsidRPr="00552032" w:rsidRDefault="00A254E4" w:rsidP="00552032">
      <w:pPr>
        <w:spacing w:after="0"/>
        <w:rPr>
          <w:sz w:val="24"/>
          <w:szCs w:val="24"/>
        </w:rPr>
      </w:pPr>
    </w:p>
    <w:p w14:paraId="2342F504" w14:textId="6DE5EC91" w:rsidR="00AF3073" w:rsidRDefault="00A5688C" w:rsidP="00AF3073">
      <w:pPr>
        <w:pStyle w:val="ListParagraph"/>
        <w:numPr>
          <w:ilvl w:val="0"/>
          <w:numId w:val="1"/>
        </w:numPr>
        <w:spacing w:after="0"/>
        <w:rPr>
          <w:sz w:val="24"/>
          <w:szCs w:val="24"/>
        </w:rPr>
      </w:pPr>
      <w:r w:rsidRPr="00D1535B">
        <w:rPr>
          <w:sz w:val="24"/>
          <w:szCs w:val="24"/>
        </w:rPr>
        <w:t>Other</w:t>
      </w:r>
    </w:p>
    <w:p w14:paraId="2BBA48A0" w14:textId="2FFC0B88" w:rsidR="008415FE" w:rsidRPr="000D3988" w:rsidRDefault="008415FE" w:rsidP="00AF3073">
      <w:pPr>
        <w:pStyle w:val="ListParagraph"/>
        <w:numPr>
          <w:ilvl w:val="0"/>
          <w:numId w:val="1"/>
        </w:numPr>
        <w:autoSpaceDE w:val="0"/>
        <w:autoSpaceDN w:val="0"/>
        <w:adjustRightInd w:val="0"/>
        <w:spacing w:after="0" w:line="240" w:lineRule="auto"/>
        <w:rPr>
          <w:sz w:val="24"/>
          <w:szCs w:val="24"/>
        </w:rPr>
      </w:pPr>
      <w:r w:rsidRPr="000D3988">
        <w:rPr>
          <w:sz w:val="24"/>
          <w:szCs w:val="24"/>
        </w:rPr>
        <w:t>Public Comment</w:t>
      </w:r>
      <w:r w:rsidR="00554C25" w:rsidRPr="000D3988">
        <w:rPr>
          <w:sz w:val="24"/>
          <w:szCs w:val="24"/>
        </w:rPr>
        <w:t xml:space="preserve"> (</w:t>
      </w:r>
      <w:r w:rsidR="00935AEF" w:rsidRPr="000D3988">
        <w:rPr>
          <w:sz w:val="24"/>
          <w:szCs w:val="24"/>
        </w:rPr>
        <w:t>as</w:t>
      </w:r>
      <w:r w:rsidR="00554C25" w:rsidRPr="000D3988">
        <w:rPr>
          <w:sz w:val="24"/>
          <w:szCs w:val="24"/>
        </w:rPr>
        <w:t xml:space="preserve"> the chair permits)</w:t>
      </w:r>
    </w:p>
    <w:p w14:paraId="056B2D44" w14:textId="77777777" w:rsidR="00CE58AC" w:rsidRDefault="00A5688C" w:rsidP="00CE58AC">
      <w:pPr>
        <w:pStyle w:val="ListParagraph"/>
        <w:numPr>
          <w:ilvl w:val="0"/>
          <w:numId w:val="1"/>
        </w:numPr>
        <w:spacing w:after="0"/>
        <w:rPr>
          <w:sz w:val="24"/>
          <w:szCs w:val="24"/>
        </w:rPr>
      </w:pPr>
      <w:r w:rsidRPr="00D1535B">
        <w:rPr>
          <w:sz w:val="24"/>
          <w:szCs w:val="24"/>
        </w:rPr>
        <w:t>Good of the Order</w:t>
      </w:r>
    </w:p>
    <w:p w14:paraId="46461837" w14:textId="33314D31" w:rsidR="00CE58AC" w:rsidRPr="00552032" w:rsidRDefault="00CE58AC" w:rsidP="00CE58AC">
      <w:pPr>
        <w:pStyle w:val="ListParagraph"/>
        <w:numPr>
          <w:ilvl w:val="1"/>
          <w:numId w:val="1"/>
        </w:numPr>
        <w:spacing w:after="0"/>
        <w:rPr>
          <w:sz w:val="24"/>
          <w:szCs w:val="24"/>
        </w:rPr>
      </w:pPr>
      <w:r w:rsidRPr="00552032">
        <w:rPr>
          <w:sz w:val="24"/>
          <w:szCs w:val="24"/>
        </w:rPr>
        <w:lastRenderedPageBreak/>
        <w:t>Reminder: 2025 Budget Planning Meeting October 16, 2024</w:t>
      </w:r>
    </w:p>
    <w:p w14:paraId="78E6374F" w14:textId="72D76AED" w:rsidR="00A5688C" w:rsidRPr="00D1535B" w:rsidRDefault="00A5688C" w:rsidP="00AF3073">
      <w:pPr>
        <w:pStyle w:val="ListParagraph"/>
        <w:numPr>
          <w:ilvl w:val="0"/>
          <w:numId w:val="1"/>
        </w:numPr>
        <w:spacing w:after="0"/>
        <w:rPr>
          <w:sz w:val="24"/>
          <w:szCs w:val="24"/>
        </w:rPr>
      </w:pPr>
      <w:r w:rsidRPr="00D1535B">
        <w:rPr>
          <w:sz w:val="24"/>
          <w:szCs w:val="24"/>
        </w:rPr>
        <w:t>Adjourn</w:t>
      </w:r>
    </w:p>
    <w:sectPr w:rsidR="00A5688C" w:rsidRPr="00D15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E4377"/>
    <w:multiLevelType w:val="hybridMultilevel"/>
    <w:tmpl w:val="FC8AEE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9459A9"/>
    <w:multiLevelType w:val="hybridMultilevel"/>
    <w:tmpl w:val="C19288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870788"/>
    <w:multiLevelType w:val="hybridMultilevel"/>
    <w:tmpl w:val="50B6D2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2C84D8D"/>
    <w:multiLevelType w:val="hybridMultilevel"/>
    <w:tmpl w:val="C478C7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64F305D"/>
    <w:multiLevelType w:val="hybridMultilevel"/>
    <w:tmpl w:val="571E6F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12562F"/>
    <w:multiLevelType w:val="hybridMultilevel"/>
    <w:tmpl w:val="41DE6E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D32E8"/>
    <w:multiLevelType w:val="hybridMultilevel"/>
    <w:tmpl w:val="593828C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857690A"/>
    <w:multiLevelType w:val="hybridMultilevel"/>
    <w:tmpl w:val="0AF23F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91601149">
    <w:abstractNumId w:val="5"/>
  </w:num>
  <w:num w:numId="2" w16cid:durableId="52434631">
    <w:abstractNumId w:val="7"/>
  </w:num>
  <w:num w:numId="3" w16cid:durableId="375398621">
    <w:abstractNumId w:val="4"/>
  </w:num>
  <w:num w:numId="4" w16cid:durableId="1300839075">
    <w:abstractNumId w:val="2"/>
  </w:num>
  <w:num w:numId="5" w16cid:durableId="290289100">
    <w:abstractNumId w:val="3"/>
  </w:num>
  <w:num w:numId="6" w16cid:durableId="337193676">
    <w:abstractNumId w:val="0"/>
  </w:num>
  <w:num w:numId="7" w16cid:durableId="460808122">
    <w:abstractNumId w:val="1"/>
  </w:num>
  <w:num w:numId="8" w16cid:durableId="584539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88C"/>
    <w:rsid w:val="00015532"/>
    <w:rsid w:val="00071420"/>
    <w:rsid w:val="0009092A"/>
    <w:rsid w:val="000930EC"/>
    <w:rsid w:val="000B0DF9"/>
    <w:rsid w:val="000C27D0"/>
    <w:rsid w:val="000D3343"/>
    <w:rsid w:val="000D3988"/>
    <w:rsid w:val="000D3B35"/>
    <w:rsid w:val="00103767"/>
    <w:rsid w:val="00107A5D"/>
    <w:rsid w:val="00110ED7"/>
    <w:rsid w:val="001138A5"/>
    <w:rsid w:val="00157C4B"/>
    <w:rsid w:val="00162838"/>
    <w:rsid w:val="00163229"/>
    <w:rsid w:val="00166061"/>
    <w:rsid w:val="00173F7F"/>
    <w:rsid w:val="001805A3"/>
    <w:rsid w:val="00181F59"/>
    <w:rsid w:val="00193AD9"/>
    <w:rsid w:val="001A7F94"/>
    <w:rsid w:val="001E06B7"/>
    <w:rsid w:val="001E5F2E"/>
    <w:rsid w:val="001E7881"/>
    <w:rsid w:val="002107C0"/>
    <w:rsid w:val="0021456F"/>
    <w:rsid w:val="00221008"/>
    <w:rsid w:val="0022189C"/>
    <w:rsid w:val="0022546A"/>
    <w:rsid w:val="00261FC0"/>
    <w:rsid w:val="00263366"/>
    <w:rsid w:val="00265CD1"/>
    <w:rsid w:val="002830A4"/>
    <w:rsid w:val="00286DAE"/>
    <w:rsid w:val="002904E7"/>
    <w:rsid w:val="00295DE0"/>
    <w:rsid w:val="002A3630"/>
    <w:rsid w:val="002A73DA"/>
    <w:rsid w:val="002B64BC"/>
    <w:rsid w:val="002C3A33"/>
    <w:rsid w:val="002E2C37"/>
    <w:rsid w:val="00340AD3"/>
    <w:rsid w:val="00345BC1"/>
    <w:rsid w:val="00347C39"/>
    <w:rsid w:val="003641C8"/>
    <w:rsid w:val="00377D38"/>
    <w:rsid w:val="003A6EC7"/>
    <w:rsid w:val="003B22B8"/>
    <w:rsid w:val="003B233F"/>
    <w:rsid w:val="003B7E8D"/>
    <w:rsid w:val="003C63D2"/>
    <w:rsid w:val="003C7860"/>
    <w:rsid w:val="003D69E3"/>
    <w:rsid w:val="003E5A29"/>
    <w:rsid w:val="003F2B2E"/>
    <w:rsid w:val="0040363E"/>
    <w:rsid w:val="004243C6"/>
    <w:rsid w:val="0043682D"/>
    <w:rsid w:val="004456FD"/>
    <w:rsid w:val="00446714"/>
    <w:rsid w:val="0047221A"/>
    <w:rsid w:val="00472B45"/>
    <w:rsid w:val="00472C00"/>
    <w:rsid w:val="00494CEB"/>
    <w:rsid w:val="004A099D"/>
    <w:rsid w:val="004B58CB"/>
    <w:rsid w:val="004D1EDD"/>
    <w:rsid w:val="004E5768"/>
    <w:rsid w:val="004E7407"/>
    <w:rsid w:val="004F7056"/>
    <w:rsid w:val="005176F0"/>
    <w:rsid w:val="00530851"/>
    <w:rsid w:val="00531813"/>
    <w:rsid w:val="005457D3"/>
    <w:rsid w:val="00552032"/>
    <w:rsid w:val="00552952"/>
    <w:rsid w:val="00554C25"/>
    <w:rsid w:val="00556A3D"/>
    <w:rsid w:val="00572A22"/>
    <w:rsid w:val="00573A3D"/>
    <w:rsid w:val="0059458C"/>
    <w:rsid w:val="005A1F4B"/>
    <w:rsid w:val="005A2D76"/>
    <w:rsid w:val="005A5F72"/>
    <w:rsid w:val="005B5E73"/>
    <w:rsid w:val="005B7089"/>
    <w:rsid w:val="005C0AA1"/>
    <w:rsid w:val="005C75F1"/>
    <w:rsid w:val="005D192C"/>
    <w:rsid w:val="005D34CE"/>
    <w:rsid w:val="005F199E"/>
    <w:rsid w:val="005F66FE"/>
    <w:rsid w:val="005F760B"/>
    <w:rsid w:val="00621AC0"/>
    <w:rsid w:val="006277BE"/>
    <w:rsid w:val="00631665"/>
    <w:rsid w:val="00646356"/>
    <w:rsid w:val="0064739A"/>
    <w:rsid w:val="00651B7E"/>
    <w:rsid w:val="00664906"/>
    <w:rsid w:val="006739A3"/>
    <w:rsid w:val="00675F01"/>
    <w:rsid w:val="00687B02"/>
    <w:rsid w:val="00691DD1"/>
    <w:rsid w:val="00695488"/>
    <w:rsid w:val="00697B19"/>
    <w:rsid w:val="006B3169"/>
    <w:rsid w:val="006B7923"/>
    <w:rsid w:val="006D007C"/>
    <w:rsid w:val="006D0E1B"/>
    <w:rsid w:val="006E7F68"/>
    <w:rsid w:val="006F0141"/>
    <w:rsid w:val="007001B8"/>
    <w:rsid w:val="0072577F"/>
    <w:rsid w:val="00727D05"/>
    <w:rsid w:val="00754A1E"/>
    <w:rsid w:val="0075563C"/>
    <w:rsid w:val="007604EC"/>
    <w:rsid w:val="007737A2"/>
    <w:rsid w:val="00780D78"/>
    <w:rsid w:val="007853F9"/>
    <w:rsid w:val="007911C0"/>
    <w:rsid w:val="007A1427"/>
    <w:rsid w:val="007A36FF"/>
    <w:rsid w:val="007A3827"/>
    <w:rsid w:val="007B08D7"/>
    <w:rsid w:val="007C4225"/>
    <w:rsid w:val="007C446C"/>
    <w:rsid w:val="007C5DA4"/>
    <w:rsid w:val="007D3220"/>
    <w:rsid w:val="007E5B33"/>
    <w:rsid w:val="00814B7F"/>
    <w:rsid w:val="00820988"/>
    <w:rsid w:val="00822639"/>
    <w:rsid w:val="00832CD7"/>
    <w:rsid w:val="00840194"/>
    <w:rsid w:val="008415FE"/>
    <w:rsid w:val="0084701F"/>
    <w:rsid w:val="008546DB"/>
    <w:rsid w:val="00862A09"/>
    <w:rsid w:val="00866F0B"/>
    <w:rsid w:val="008826B3"/>
    <w:rsid w:val="00896996"/>
    <w:rsid w:val="008A58D0"/>
    <w:rsid w:val="008C369E"/>
    <w:rsid w:val="008C6F69"/>
    <w:rsid w:val="008D1FA0"/>
    <w:rsid w:val="008D324A"/>
    <w:rsid w:val="008E1B50"/>
    <w:rsid w:val="009147D2"/>
    <w:rsid w:val="00920553"/>
    <w:rsid w:val="009243F7"/>
    <w:rsid w:val="00935AEF"/>
    <w:rsid w:val="009411DF"/>
    <w:rsid w:val="00946168"/>
    <w:rsid w:val="00956A9F"/>
    <w:rsid w:val="00957E1F"/>
    <w:rsid w:val="00975E75"/>
    <w:rsid w:val="00986CF1"/>
    <w:rsid w:val="009871B9"/>
    <w:rsid w:val="00987947"/>
    <w:rsid w:val="00990877"/>
    <w:rsid w:val="009A39B6"/>
    <w:rsid w:val="009A5A69"/>
    <w:rsid w:val="009D1BCF"/>
    <w:rsid w:val="009D5D43"/>
    <w:rsid w:val="009D7BCD"/>
    <w:rsid w:val="009E4C3D"/>
    <w:rsid w:val="009E5CDC"/>
    <w:rsid w:val="00A254E4"/>
    <w:rsid w:val="00A31CF1"/>
    <w:rsid w:val="00A34774"/>
    <w:rsid w:val="00A524FC"/>
    <w:rsid w:val="00A54119"/>
    <w:rsid w:val="00A5688C"/>
    <w:rsid w:val="00A6170A"/>
    <w:rsid w:val="00A802F2"/>
    <w:rsid w:val="00A84929"/>
    <w:rsid w:val="00A865EB"/>
    <w:rsid w:val="00A93B14"/>
    <w:rsid w:val="00AC1F76"/>
    <w:rsid w:val="00AC71F1"/>
    <w:rsid w:val="00AD3CDF"/>
    <w:rsid w:val="00AE1E0D"/>
    <w:rsid w:val="00AE2CDB"/>
    <w:rsid w:val="00AE7F42"/>
    <w:rsid w:val="00AF136E"/>
    <w:rsid w:val="00AF3073"/>
    <w:rsid w:val="00B136D0"/>
    <w:rsid w:val="00B2169B"/>
    <w:rsid w:val="00B332CD"/>
    <w:rsid w:val="00B334FF"/>
    <w:rsid w:val="00B467C2"/>
    <w:rsid w:val="00B47BA0"/>
    <w:rsid w:val="00B521F5"/>
    <w:rsid w:val="00B6237C"/>
    <w:rsid w:val="00B63225"/>
    <w:rsid w:val="00B6542E"/>
    <w:rsid w:val="00B76F28"/>
    <w:rsid w:val="00B956EE"/>
    <w:rsid w:val="00BA1B2F"/>
    <w:rsid w:val="00BA40F7"/>
    <w:rsid w:val="00BB01FD"/>
    <w:rsid w:val="00BC04E6"/>
    <w:rsid w:val="00BD2FEE"/>
    <w:rsid w:val="00BE6C79"/>
    <w:rsid w:val="00C12403"/>
    <w:rsid w:val="00C20A2B"/>
    <w:rsid w:val="00C24E3F"/>
    <w:rsid w:val="00C37CA2"/>
    <w:rsid w:val="00C570F6"/>
    <w:rsid w:val="00C900C3"/>
    <w:rsid w:val="00CB44DE"/>
    <w:rsid w:val="00CD74A5"/>
    <w:rsid w:val="00CE0A95"/>
    <w:rsid w:val="00CE11D0"/>
    <w:rsid w:val="00CE13D3"/>
    <w:rsid w:val="00CE58AC"/>
    <w:rsid w:val="00CF5D72"/>
    <w:rsid w:val="00D07476"/>
    <w:rsid w:val="00D1535B"/>
    <w:rsid w:val="00D2119E"/>
    <w:rsid w:val="00D25308"/>
    <w:rsid w:val="00D33C08"/>
    <w:rsid w:val="00D43E4E"/>
    <w:rsid w:val="00D52EEA"/>
    <w:rsid w:val="00D73CE3"/>
    <w:rsid w:val="00D80F65"/>
    <w:rsid w:val="00D87BC4"/>
    <w:rsid w:val="00DC1833"/>
    <w:rsid w:val="00DC3E26"/>
    <w:rsid w:val="00DD03EC"/>
    <w:rsid w:val="00DD125E"/>
    <w:rsid w:val="00DE18F5"/>
    <w:rsid w:val="00DE29AA"/>
    <w:rsid w:val="00DF1968"/>
    <w:rsid w:val="00E02288"/>
    <w:rsid w:val="00E04B73"/>
    <w:rsid w:val="00E16C39"/>
    <w:rsid w:val="00E31404"/>
    <w:rsid w:val="00E54D2B"/>
    <w:rsid w:val="00E5623D"/>
    <w:rsid w:val="00E610B4"/>
    <w:rsid w:val="00E778D5"/>
    <w:rsid w:val="00E84235"/>
    <w:rsid w:val="00EA78D5"/>
    <w:rsid w:val="00EB1DDF"/>
    <w:rsid w:val="00EB207E"/>
    <w:rsid w:val="00EB389B"/>
    <w:rsid w:val="00EB5DA4"/>
    <w:rsid w:val="00EC58F5"/>
    <w:rsid w:val="00EC7333"/>
    <w:rsid w:val="00ED33A5"/>
    <w:rsid w:val="00EE5C36"/>
    <w:rsid w:val="00EE607F"/>
    <w:rsid w:val="00EF1F7E"/>
    <w:rsid w:val="00F01A61"/>
    <w:rsid w:val="00F30E69"/>
    <w:rsid w:val="00F353A7"/>
    <w:rsid w:val="00F636F1"/>
    <w:rsid w:val="00FA48D3"/>
    <w:rsid w:val="00FD5C29"/>
    <w:rsid w:val="00FF5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4848"/>
  <w15:docId w15:val="{F41ADC99-1F82-45ED-BEBD-2C515705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D5468-78E4-4A16-BCE0-E90A76C62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Sexton</dc:creator>
  <cp:keywords/>
  <dc:description/>
  <cp:lastModifiedBy>Michael Sexton</cp:lastModifiedBy>
  <cp:revision>8</cp:revision>
  <cp:lastPrinted>2024-07-10T23:53:00Z</cp:lastPrinted>
  <dcterms:created xsi:type="dcterms:W3CDTF">2024-10-09T15:22:00Z</dcterms:created>
  <dcterms:modified xsi:type="dcterms:W3CDTF">2024-10-09T22:45:00Z</dcterms:modified>
</cp:coreProperties>
</file>